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b w:val="1"/>
          <w:color w:val="003366"/>
          <w:rtl w:val="0"/>
        </w:rPr>
        <w:t xml:space="preserve">Course Level Objective: Demonstrate effective listening skills, note taking and how to get the most out of audio learning.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i w:val="1"/>
          <w:u w:val="single"/>
        </w:rPr>
      </w:pPr>
      <w:r w:rsidDel="00000000" w:rsidR="00000000" w:rsidRPr="00000000">
        <w:rPr>
          <w:i w:val="1"/>
          <w:u w:val="single"/>
          <w:rtl w:val="0"/>
        </w:rPr>
        <w:t xml:space="preserve">Week 6 Objectives: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1. Explain why taking notes is important.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2. Compare and contrast the four primary methods of note taking: lists, outlines, concept maps, and the Cornell method.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3. Define which methods support your learning style and the instructor’s teaching style.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4. Apply strategies to make note taking more effective.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5. Organize your notes into effective study guides.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6. Apply strategies that make listening more effective in your weekly discussion board assignment.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