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All actions on this list are examples of academic dishonesty except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copying from a classmate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creating fictitious data to support a point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chewing gum in class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using another author’s words without appropriate credit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To avoid running out of time on a test, you should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write quickly, even if it’s not so neat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stick with a difficult question until you get a right answer so that you don’t have to come back to it later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spend time reviewing the entire test before you start to budget your time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frequently ask your instructor to tell you how much time is left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Beds are a good place to study because they are comfortable and quiet.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It’s smart to schedule a specific and consistent time for studying for each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assessing time left on an exam, you should move to those questions you think you can still answer accurately within the remaining time.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